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B2" w:rsidRPr="00372B59" w:rsidRDefault="008055B2" w:rsidP="00372B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72B59" w:rsidRPr="008055B2" w:rsidRDefault="000E434A" w:rsidP="00F86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372B59" w:rsidRPr="00805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</w:t>
      </w:r>
      <w:r w:rsidR="00684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самообразованию</w:t>
      </w:r>
      <w:r w:rsidR="00372B59" w:rsidRPr="00805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372B59"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метода</w:t>
      </w:r>
      <w:r w:rsidR="00360B44"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проектирования для развития связной речи детей старшего дошкольного возраста с общим недоразвитием речи 3 уровня речевого развития</w:t>
      </w:r>
      <w:r w:rsidR="00372B59"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left="-794" w:right="510"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Важнейшей задачей коррекционной педагогики на современном 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совершенствование логопедической работы, направленной на определение путей и способов эффективного преодоления речевых нарушений у дошкольников.</w:t>
      </w:r>
    </w:p>
    <w:p w:rsidR="00372B59" w:rsidRDefault="00372B59" w:rsidP="008055B2">
      <w:pPr>
        <w:shd w:val="clear" w:color="auto" w:fill="FFFFFF"/>
        <w:spacing w:after="150" w:line="240" w:lineRule="auto"/>
        <w:ind w:left="-794" w:right="510"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Проектный метод является актуальным и эффективным средством обеспечения сотрудничества, сотворчества детей и педагогов, способом реализации личностно-ориентированного подхода к обучению и воспитанию дошкольников. Его использование в коррекционно-логопедической работе способствует активизации и расширению словарного запаса, более прочному усвоению лексико-грамматических категорий, развитию связной речи, повышению познавательной активности, расширению кругозора, развитию личностных качеств дошкольников. Использование проектного метода в работе учителя-логопеда с дошкольниками, имеющими общее недоразвитие речи, в значительной степени способствует формированию у ребенка мотивации самому искать ответы на интересующие его вопросы, получая в процессе поиска новые знания и умения по навыкам общения. В процессе реализации проектов возможно активное включение ребёнка в различные виды деятельности (как известно, ребёнок лучше всего развивается в деятельности).</w:t>
      </w:r>
      <w:r w:rsidRPr="00805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проектная деятельность очень логично вписывается в структуру ФГОС 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полностью соответствует заложенному в нем основному подходу.</w:t>
      </w:r>
    </w:p>
    <w:p w:rsidR="008055B2" w:rsidRDefault="008055B2" w:rsidP="008055B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055B2" w:rsidRPr="00090D83" w:rsidRDefault="000E434A" w:rsidP="008055B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8055B2">
        <w:rPr>
          <w:rFonts w:ascii="Times New Roman" w:hAnsi="Times New Roman"/>
          <w:sz w:val="28"/>
          <w:szCs w:val="28"/>
        </w:rPr>
        <w:t>создание</w:t>
      </w:r>
      <w:r w:rsidR="008055B2" w:rsidRPr="00090D83">
        <w:rPr>
          <w:rFonts w:ascii="Times New Roman" w:hAnsi="Times New Roman"/>
          <w:sz w:val="28"/>
          <w:szCs w:val="28"/>
        </w:rPr>
        <w:t xml:space="preserve"> условий развития </w:t>
      </w:r>
      <w:r w:rsidR="008055B2">
        <w:rPr>
          <w:rFonts w:ascii="Times New Roman" w:hAnsi="Times New Roman"/>
          <w:sz w:val="28"/>
          <w:szCs w:val="28"/>
        </w:rPr>
        <w:t>связн</w:t>
      </w:r>
      <w:r w:rsidR="008055B2" w:rsidRPr="00090D83">
        <w:rPr>
          <w:rFonts w:ascii="Times New Roman" w:hAnsi="Times New Roman"/>
          <w:sz w:val="28"/>
          <w:szCs w:val="28"/>
        </w:rPr>
        <w:t xml:space="preserve">ой речи и возможности её коррекции у детей старшего дошкольного возраста с общим недоразвитием речи </w:t>
      </w:r>
      <w:proofErr w:type="gramStart"/>
      <w:r w:rsidR="008055B2" w:rsidRPr="00090D83">
        <w:rPr>
          <w:rFonts w:ascii="Times New Roman" w:hAnsi="Times New Roman"/>
          <w:sz w:val="28"/>
          <w:szCs w:val="28"/>
          <w:lang w:val="en-US"/>
        </w:rPr>
        <w:t>III</w:t>
      </w:r>
      <w:proofErr w:type="gramEnd"/>
      <w:r w:rsidR="008055B2" w:rsidRPr="00090D83">
        <w:rPr>
          <w:rFonts w:ascii="Times New Roman" w:hAnsi="Times New Roman"/>
          <w:sz w:val="28"/>
          <w:szCs w:val="28"/>
        </w:rPr>
        <w:t>уровня речевого развития</w:t>
      </w:r>
      <w:r w:rsidR="008055B2">
        <w:rPr>
          <w:rFonts w:ascii="Times New Roman" w:hAnsi="Times New Roman"/>
          <w:sz w:val="28"/>
          <w:szCs w:val="28"/>
        </w:rPr>
        <w:t xml:space="preserve"> через использование метода проектирования</w:t>
      </w:r>
      <w:r w:rsidR="008055B2" w:rsidRPr="00090D83">
        <w:rPr>
          <w:rFonts w:ascii="Times New Roman" w:hAnsi="Times New Roman"/>
          <w:sz w:val="28"/>
          <w:szCs w:val="28"/>
        </w:rPr>
        <w:t>.</w:t>
      </w:r>
    </w:p>
    <w:p w:rsidR="00E11CF8" w:rsidRPr="008055B2" w:rsidRDefault="000E434A" w:rsidP="008055B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</w:p>
    <w:p w:rsidR="000E434A" w:rsidRPr="008055B2" w:rsidRDefault="000E434A" w:rsidP="008055B2">
      <w:pPr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литературу по теме самообразования.</w:t>
      </w:r>
    </w:p>
    <w:p w:rsidR="000E434A" w:rsidRPr="008055B2" w:rsidRDefault="000E434A" w:rsidP="008055B2">
      <w:pPr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Ознакомиться с инновационными разработками по использованию метода проектов в коррекционно-логопедической работе.</w:t>
      </w:r>
    </w:p>
    <w:p w:rsidR="000E434A" w:rsidRPr="008055B2" w:rsidRDefault="000E434A" w:rsidP="008055B2">
      <w:pPr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8055B2" w:rsidRPr="003B4291">
        <w:rPr>
          <w:rFonts w:ascii="Times New Roman" w:hAnsi="Times New Roman"/>
          <w:sz w:val="28"/>
          <w:szCs w:val="28"/>
        </w:rPr>
        <w:t xml:space="preserve">Разработать и апробировать проект, </w:t>
      </w: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направленный на создание условий для активизации познавательно-речевой деятельности воспитанников и повышение качества усвоения учебного материала через использование метода</w:t>
      </w:r>
      <w:r w:rsidR="00E11CF8"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736" w:rsidRDefault="00F86736" w:rsidP="008055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2B59" w:rsidRPr="008055B2" w:rsidRDefault="00372B59" w:rsidP="008055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E11CF8" w:rsidRPr="008055B2" w:rsidRDefault="00E11CF8" w:rsidP="008055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1CF8" w:rsidRPr="008055B2" w:rsidRDefault="00E11CF8" w:rsidP="008055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2127"/>
        <w:gridCol w:w="4536"/>
        <w:gridCol w:w="3368"/>
      </w:tblGrid>
      <w:tr w:rsidR="00E11CF8" w:rsidRPr="008055B2" w:rsidTr="00647A70">
        <w:tc>
          <w:tcPr>
            <w:tcW w:w="2127" w:type="dxa"/>
          </w:tcPr>
          <w:p w:rsidR="00E11CF8" w:rsidRPr="008055B2" w:rsidRDefault="00647A70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368" w:type="dxa"/>
          </w:tcPr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Практический выход</w:t>
            </w:r>
          </w:p>
        </w:tc>
      </w:tr>
      <w:tr w:rsidR="00E11CF8" w:rsidRPr="008055B2" w:rsidTr="00647A70">
        <w:trPr>
          <w:trHeight w:val="273"/>
        </w:trPr>
        <w:tc>
          <w:tcPr>
            <w:tcW w:w="2127" w:type="dxa"/>
          </w:tcPr>
          <w:p w:rsidR="00E11CF8" w:rsidRPr="008055B2" w:rsidRDefault="00647A70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536" w:type="dxa"/>
          </w:tcPr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методической литературы по данной проблеме.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статей в журналах</w:t>
            </w:r>
          </w:p>
        </w:tc>
        <w:tc>
          <w:tcPr>
            <w:tcW w:w="3368" w:type="dxa"/>
          </w:tcPr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 ««Проектный метод как метод развивающего обучения дошкольников</w:t>
            </w:r>
            <w:r w:rsidR="00360B44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ОНР</w:t>
            </w: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</w:tc>
      </w:tr>
      <w:tr w:rsidR="00E11CF8" w:rsidRPr="008055B2" w:rsidTr="00647A70">
        <w:tc>
          <w:tcPr>
            <w:tcW w:w="2127" w:type="dxa"/>
          </w:tcPr>
          <w:p w:rsidR="00E11CF8" w:rsidRPr="008055B2" w:rsidRDefault="00647A70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536" w:type="dxa"/>
          </w:tcPr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опытов педагогов ДОУ.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Изучение методики проектирования педагогов в Интернете.</w:t>
            </w:r>
          </w:p>
          <w:p w:rsidR="00E11CF8" w:rsidRPr="008055B2" w:rsidRDefault="00647A70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E11CF8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Привлечение родителей к совместной работе.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Практическая деятельность</w:t>
            </w:r>
          </w:p>
        </w:tc>
        <w:tc>
          <w:tcPr>
            <w:tcW w:w="3368" w:type="dxa"/>
          </w:tcPr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для педагогов ДОУ «Использование проектного на повышение потенциальных возможностей полноценного речевого метода, </w:t>
            </w:r>
            <w:proofErr w:type="spellStart"/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направленногоразвития</w:t>
            </w:r>
            <w:proofErr w:type="spellEnd"/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дошкольников с </w:t>
            </w:r>
            <w:r w:rsidR="00360B44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ОНР</w:t>
            </w: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E11CF8" w:rsidRPr="008055B2" w:rsidTr="00647A70">
        <w:tc>
          <w:tcPr>
            <w:tcW w:w="2127" w:type="dxa"/>
          </w:tcPr>
          <w:p w:rsidR="00E11CF8" w:rsidRDefault="00647A70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8055B2" w:rsidRDefault="008055B2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55B2" w:rsidRDefault="008055B2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55B2" w:rsidRPr="008055B2" w:rsidRDefault="008055B2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Разработать мини-проекты по лексическим темам.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Привлечение родителей к совместной работе.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Начать </w:t>
            </w:r>
            <w:r w:rsidR="00647A70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реализацию </w:t>
            </w: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 «</w:t>
            </w:r>
            <w:r w:rsidR="00647A70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слова к рассказу</w:t>
            </w: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направленного на создание условий для полноценного речевого развития дошкольников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Практическая деятельность</w:t>
            </w:r>
          </w:p>
        </w:tc>
        <w:tc>
          <w:tcPr>
            <w:tcW w:w="3368" w:type="dxa"/>
          </w:tcPr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задания родителям.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 для родителей «Виды проектов и использование их </w:t>
            </w:r>
            <w:proofErr w:type="gramStart"/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совместной с детьми деятельности»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педагогов ДОУ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«Проектная деятельность с участием всех специалистов в работе с детьми, имеющими нарушения речи»</w:t>
            </w: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E11CF8" w:rsidRPr="008055B2" w:rsidTr="00647A70">
        <w:trPr>
          <w:trHeight w:val="2625"/>
        </w:trPr>
        <w:tc>
          <w:tcPr>
            <w:tcW w:w="2127" w:type="dxa"/>
          </w:tcPr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Февраль, март</w:t>
            </w:r>
          </w:p>
        </w:tc>
        <w:tc>
          <w:tcPr>
            <w:tcW w:w="4536" w:type="dxa"/>
          </w:tcPr>
          <w:p w:rsidR="00E11CF8" w:rsidRPr="008055B2" w:rsidRDefault="00E11CF8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мини-проекты по лексическим темам.</w:t>
            </w:r>
          </w:p>
          <w:p w:rsidR="00E11CF8" w:rsidRPr="008055B2" w:rsidRDefault="00E11CF8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Привлечение родителей к совместной работе.</w:t>
            </w:r>
          </w:p>
          <w:p w:rsidR="00E11CF8" w:rsidRPr="008055B2" w:rsidRDefault="00E11CF8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Практическая деятельность</w:t>
            </w:r>
          </w:p>
        </w:tc>
        <w:tc>
          <w:tcPr>
            <w:tcW w:w="3368" w:type="dxa"/>
          </w:tcPr>
          <w:p w:rsidR="00E11CF8" w:rsidRPr="008055B2" w:rsidRDefault="00E11CF8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</w:t>
            </w:r>
          </w:p>
          <w:p w:rsidR="00E11CF8" w:rsidRPr="008055B2" w:rsidRDefault="00647A70" w:rsidP="008055B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 слова к рассказу»,</w:t>
            </w:r>
          </w:p>
        </w:tc>
      </w:tr>
      <w:tr w:rsidR="00E11CF8" w:rsidRPr="008055B2" w:rsidTr="00647A70">
        <w:trPr>
          <w:trHeight w:val="1755"/>
        </w:trPr>
        <w:tc>
          <w:tcPr>
            <w:tcW w:w="2127" w:type="dxa"/>
          </w:tcPr>
          <w:p w:rsidR="00E11CF8" w:rsidRPr="008055B2" w:rsidRDefault="00E11CF8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1CF8" w:rsidRPr="008055B2" w:rsidRDefault="00E11CF8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536" w:type="dxa"/>
          </w:tcPr>
          <w:p w:rsidR="00E11CF8" w:rsidRPr="008055B2" w:rsidRDefault="00E11CF8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Выступление с докладом об опыте работы </w:t>
            </w:r>
            <w:r w:rsidR="00647A70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использованию метода проекта</w:t>
            </w:r>
          </w:p>
          <w:p w:rsidR="00E11CF8" w:rsidRPr="008055B2" w:rsidRDefault="00E11CF8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в интернете презентации проекта для распространения педагогического опыта.</w:t>
            </w:r>
          </w:p>
        </w:tc>
        <w:tc>
          <w:tcPr>
            <w:tcW w:w="3368" w:type="dxa"/>
          </w:tcPr>
          <w:p w:rsidR="00E11CF8" w:rsidRPr="008055B2" w:rsidRDefault="00E11CF8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Выступление, публикация</w:t>
            </w:r>
          </w:p>
        </w:tc>
      </w:tr>
      <w:tr w:rsidR="00E11CF8" w:rsidRPr="008055B2" w:rsidTr="00647A70">
        <w:trPr>
          <w:trHeight w:val="453"/>
        </w:trPr>
        <w:tc>
          <w:tcPr>
            <w:tcW w:w="2127" w:type="dxa"/>
          </w:tcPr>
          <w:p w:rsidR="00E11CF8" w:rsidRPr="008055B2" w:rsidRDefault="00E11CF8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536" w:type="dxa"/>
          </w:tcPr>
          <w:p w:rsidR="00E11CF8" w:rsidRPr="008055B2" w:rsidRDefault="008055B2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647A70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Маршрут успешный ученик»</w:t>
            </w:r>
          </w:p>
        </w:tc>
        <w:tc>
          <w:tcPr>
            <w:tcW w:w="3368" w:type="dxa"/>
          </w:tcPr>
          <w:p w:rsidR="00E11CF8" w:rsidRPr="008055B2" w:rsidRDefault="00647A70" w:rsidP="008055B2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занятие</w:t>
            </w:r>
          </w:p>
        </w:tc>
      </w:tr>
    </w:tbl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литературы</w:t>
      </w:r>
    </w:p>
    <w:p w:rsidR="00372B59" w:rsidRPr="008055B2" w:rsidRDefault="00372B59" w:rsidP="008055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 самообразования «</w:t>
      </w:r>
      <w:r w:rsidR="00360B44"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метода проектирования для развития связной речи детей старшего дошкольного возраста с общим недоразвитием речи 3 уровня речевого развития</w:t>
      </w:r>
      <w:proofErr w:type="gramStart"/>
      <w:r w:rsidR="00360B44"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 Проектная деятельность дошкольников: Пособие для педагогов дошкольных образовательных учреждений  / Н.Е.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Мозаика-синтез, 2008. – 112 с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книге описывается методика работы с детьми дошкольного возраста по организации проектной деятельности. Данная форма взаимодействия ребенка и взрослого позволяет развивать познавательные способности, личность дошкольника, а также взаимоотношения со сверстниками. Книга предназначена в первую очередь педагогам дошкольных учреждений, но 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 полезна студентам, преподавателям психолого-педагогических специальностей, а также всем тем, кто интересуется возможностями активизации развития детей.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Виноградова Н.А., Панкова Е.П. Образовательные проекты в детском саду. Пособие для воспитателей. М.: Айрис-пресс, 2008. – 208 с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книгу вошел разнообразный теоретический и практический материал, направленный на повышение уровня профессиональной компетентности каждого педагога через овладение инновационными технологиями организации педагогического процесса. В пособии подробно представлен опыт проведения семинара-практикума на тему «Метод проектов в ДОУ как инновационная педагогическая технология». Для воспитателей предложены практические образцы разработки проведения с детьми разного возраста групповых и межгрупповых проектов по содержанию единого тематического пространства «Экология человека» (эколого-исследовательской, продуктивной и социальной направленности деятельности). Пособие адресовано воспитателям детских садов.</w:t>
      </w:r>
    </w:p>
    <w:p w:rsidR="00E11CF8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Давыдова О.И., Майер А.А.,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Богославец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 Проекты в работе с семьей. Методическое пособие. – М.: ТЦ Сфера, 2012. – 128 с. (Библиотека журнала «Управление ДОУ»)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методическом пособии раскрыты основные направления проектирования как формы активной работы с родителями в детском саду, обобщен опыт работы дошкольных образовательных учреждений по проектной деятельности, представлены разработки по семейным проектам, проектам выходного дня, краткосрочные и долгосрочные проекты в работе с родителями. Рекомендуется специалистам ДОУ и студентам педагогических и психологических вузов.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Евдокимова Е.С. Технология проектирования в ДОУ. – М.: Сфера, 2006. – 64 с. – (Библиотека руководителя ДОУ)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ехнология проектирования помогает развивать творческие способности дошкольников, делает их активными участниками учебного и воспитательного процессов. Будучи включенной в организационную систему ДОУ, эта технология становится инструментом саморазвития ребенка. В брошюре отражен совместный опыт педагогов и детей ДОУ г. Волгограда и Волгоградской области по внедрению технологии проектирования, представлены типовые и оригинальные проекты.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Морозова Л.Д. Педагогическое проектирование в ДОУ: от теории к практике / Л.Д. Морозова. – М.:ТЦ Сфера, 2010. – 128 с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пособии раскрываются теоретические основы педагогического проектирования; определены его сущность и содержание в деятельности специалистов дошкольного образования; выявлены структура, качественные характеристики и уровни сформированности умений педагогического проектирования. В приложении представлены: словарь педагога-проектировщика; инновационный проект «Детский сад будущего – 2008»; консультации для воспитателей ДОУ и родителей дошкольников по совместному проектированию, а также итоги проектной деятельности «Музей мяча», «Моя игрушка». Пособие адресовано руководителям дошкольных учреждений, организаторам дошкольного образования, преподавателям педагогических колледжей и вузов, студентам и аспирантам педагогических специальностей.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Проектный метод в деятельности дошкольного учреждения: Пособие для руководителей и практических работников ДОУ / Авт.-сост.: Л.С. Киселева, Т.А. Данилина, Т.С.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Лагода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М.Б. Зуйкова. – 3-е изд.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 – М.: АРКТИ, 2005. – 95 с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 адресовано педагогическим коллективам дошкольных образовательных учреждений, работающим в инновационном режиме. Авторы выражают искреннюю благодарность за сотрудничество кандидату педагогических наук, заведующей лабораторией методической поддержки 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столичного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НЛО. Пахомовой. Сборник составлен группой авторов на основе трехлетней экспериментальной работы ГОУ ЦРР - детский сад № 183 по проблеме Создание учреждения нового вида – Центра развития ребенка. Представлены теоретические и практические материалы по использованию проектного метода в работе педагогического коллектива – созданию единого образовательного пространства и развитию творческих познавательных способностей детей. В Приложениях даны конспекты занятий, схемы осуществления проектов.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Проекты в ДОУ: практика обучения детей 3-7 лет/ авт.-сост. Е.А. Румянцева. – Волгоград: Учитель, 2014. – 159 с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пособии предложены материалы, раскрывающие педагогический опыт технологии проектирования как оптимального инновационного метода организации обучения дошкольников 3-7 лет, позволяющие интегрировать сведения из разных областей знаний и применить на практике различные виды детской деятельности в соответствии с ФГОС ДО, обеспечить сотрудничество, сотворчество детей, педагогов и родителей в исследованиях, наблюдениях, творческих лабораториях, реализовать личностно ориентированный подход к дошкольному образованию. Представленные проекты и занятия способствуют многогранному развитию воспитанников, успешности каждого ребенка, качественным результатам педагогической деятельности. Предназначено педагогам и методистам ДОУ; рекомендовано студентам педагогических учебных заведений; полезно родителям.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Тимофеева Л.Л. Проектный метод в детском саду – СПб.: ООО «Издательство «Детство-пресс», 2011. – 80 с</w:t>
      </w:r>
      <w:proofErr w:type="gram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издании представлены методические материалы для развития дошкольников с ограниченными возможностями здоровья, разработанные педагогами детского дома №4 Красносельского района Санкт-Петербурга. Книга состоит из двух частей: часть I - программа "Социальное развитие воспитанников с ограниченными возможностями здоровья"; часть II - перспективное планирование коррекционно-развивающей работы с детьми дошкольного возраста. Издание предназначено для специалистов, воспитывающих и обучающих детей в специализированных коррекционных учреждениях: учителей-дефектологов, учителей-логопедов, педагогов-психологов, воспитателей, музыкальных руководителей, социальных педагогов.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 Богат В.Ф. Метод проектирования в детском саду // Ребёнок в детском саду – 2008 . - № 1.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Боровлёва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Проектный метод – как средство повышения качества образования//Управление дошкольным образовательным учреждением. – 2006. – № 7 – с. 76-80.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Евдокимова Е.С. Развитие проектной культуры в образовательном процессе// Управление дошкольным образовательным учреждением. – 2005. – № 3. – с. 18-22.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Кириллова И.В. Образовательные проекты в ДОУ //  Воспитатель  ДОУ. –  2008 . – № 8.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Кротова Т.В., Позднякова Е.С. Взаимодействие педагогов, родителей и воспитанников: метод проектов // Справочник старшего воспитателя дошкольного учреждения. – 2007. – № 4. – с. 66-72.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Крылова Н.М. Анализ концепций проектирования инновационных проектов в дошкольном образовании // Современный детский сад.-2007. -No11-С.17-26; No12. – С.26-34.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Молчанова С.Г., Яковлева Г.В. Проектирование инновационной методической работы в ДОУ // Управление дошкольным образовательным учреждением. – 2007. – № 7. – с.25-29.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Оберемок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 Метод проектов в дошкольном образовании: Учебно-методическое пособие.- Новосибирск: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НИИПКиПРО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2005. - 48 с.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Проектная деятельность с детьми старшего дошкольного возраста.//Управление дошкольным учреждением. – 2004. – № 4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Сапранова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С. И.  Проектная   деятельность  //  Воспитатель  ДОУ. –  2008 . – № 2 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Ступницкая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Учимся работать над проектами: методические рекомендации для учителей / М.А.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Ступницкая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Школа здоровья / Ред. В.Н. Касаткин. – 2007. – № 4 – с. 54-63.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Халикова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Проектный метод как способ реализации субъектного подхода//  Воспитатель  ДОУ. –  2008 . - № 8.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Интернет-ресурсы:</w:t>
      </w:r>
    </w:p>
    <w:p w:rsidR="00372B59" w:rsidRPr="008055B2" w:rsidRDefault="00372B59" w:rsidP="008055B2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Капкова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И.Е. Роль учителя-логопеда и воспитателя в процессе использования проектной технологии в условиях логопедической группы ДОО.</w:t>
      </w:r>
    </w:p>
    <w:p w:rsidR="00372B59" w:rsidRPr="008055B2" w:rsidRDefault="00372B59" w:rsidP="008055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https://open-lesson.net/93/</w:t>
      </w:r>
    </w:p>
    <w:p w:rsidR="00372B59" w:rsidRPr="008055B2" w:rsidRDefault="00372B59" w:rsidP="008055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Стрельникова</w:t>
      </w:r>
      <w:proofErr w:type="spellEnd"/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О.С. Проектный метод в логопедической работе с дошкольниками.</w:t>
      </w:r>
    </w:p>
    <w:p w:rsidR="00CE115A" w:rsidRPr="008055B2" w:rsidRDefault="00372B59" w:rsidP="008055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http://koncpekt.ru/detskiy-sad/raznoe/2411-proektnyy-metod-v-logopedicheskoy-rabote-s-doshkolnikami.html</w:t>
      </w:r>
    </w:p>
    <w:p w:rsidR="00CE115A" w:rsidRPr="008055B2" w:rsidRDefault="00CE115A" w:rsidP="008055B2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самообразованию за 201</w:t>
      </w:r>
      <w:r w:rsidR="0068491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68491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CE115A" w:rsidRPr="008055B2" w:rsidRDefault="00CE115A" w:rsidP="008055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68491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</w:t>
      </w:r>
      <w:r w:rsidR="0068491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логопедическая деятельность осуществлялась по следующим направлениям: коррекционно-развивающее, </w:t>
      </w:r>
      <w:proofErr w:type="gramStart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организационно-методическое</w:t>
      </w:r>
      <w:proofErr w:type="gramEnd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консультативное.</w:t>
      </w:r>
    </w:p>
    <w:p w:rsidR="00CE115A" w:rsidRPr="008055B2" w:rsidRDefault="00CE115A" w:rsidP="008055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Коррекционно-развивающее направление.</w:t>
      </w:r>
    </w:p>
    <w:p w:rsidR="00CE115A" w:rsidRPr="008055B2" w:rsidRDefault="00CE115A" w:rsidP="008055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 по 15 сентября 201</w:t>
      </w:r>
      <w:r w:rsidR="0068491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было проведено логопедическое обследование детей. На основании результатов логопедического обследования всех компонентов речи, </w:t>
      </w:r>
      <w:r w:rsidRPr="008055B2">
        <w:rPr>
          <w:rFonts w:ascii="Times New Roman" w:hAnsi="Times New Roman" w:cs="Times New Roman"/>
          <w:sz w:val="28"/>
          <w:szCs w:val="28"/>
        </w:rPr>
        <w:t>в подготовительную  группу компенсирующей направленности зачислено  -17 человек.</w:t>
      </w: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2235"/>
        <w:gridCol w:w="1440"/>
        <w:gridCol w:w="1095"/>
        <w:gridCol w:w="1503"/>
        <w:gridCol w:w="1536"/>
        <w:gridCol w:w="1973"/>
      </w:tblGrid>
      <w:tr w:rsidR="00CE115A" w:rsidRPr="008055B2" w:rsidTr="00E25E93">
        <w:trPr>
          <w:trHeight w:val="576"/>
        </w:trPr>
        <w:tc>
          <w:tcPr>
            <w:tcW w:w="2235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Логопед.</w:t>
            </w: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аключение</w:t>
            </w:r>
          </w:p>
        </w:tc>
        <w:tc>
          <w:tcPr>
            <w:tcW w:w="1440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</w:tc>
        <w:tc>
          <w:tcPr>
            <w:tcW w:w="1095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Выбыли</w:t>
            </w:r>
          </w:p>
        </w:tc>
        <w:tc>
          <w:tcPr>
            <w:tcW w:w="1503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 xml:space="preserve">Выпущено с </w:t>
            </w: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нормой</w:t>
            </w:r>
          </w:p>
        </w:tc>
        <w:tc>
          <w:tcPr>
            <w:tcW w:w="1536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Выпущено с улучшением</w:t>
            </w:r>
          </w:p>
        </w:tc>
        <w:tc>
          <w:tcPr>
            <w:tcW w:w="1973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E115A" w:rsidRPr="008055B2" w:rsidTr="00E25E93">
        <w:trPr>
          <w:trHeight w:val="445"/>
        </w:trPr>
        <w:tc>
          <w:tcPr>
            <w:tcW w:w="2235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ОНР(</w:t>
            </w:r>
            <w:r w:rsidRPr="008055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40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3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6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1(ДОУ)</w:t>
            </w:r>
          </w:p>
        </w:tc>
      </w:tr>
      <w:tr w:rsidR="00CE115A" w:rsidRPr="008055B2" w:rsidTr="00E25E93">
        <w:trPr>
          <w:trHeight w:val="1020"/>
        </w:trPr>
        <w:tc>
          <w:tcPr>
            <w:tcW w:w="2235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ОНР(</w:t>
            </w:r>
            <w:r w:rsidRPr="008055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обсл</w:t>
            </w:r>
            <w:proofErr w:type="gramStart"/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тер.дизартрией</w:t>
            </w:r>
            <w:proofErr w:type="spellEnd"/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5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3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3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15A" w:rsidRPr="008055B2" w:rsidTr="00E25E93">
        <w:trPr>
          <w:trHeight w:val="345"/>
        </w:trPr>
        <w:tc>
          <w:tcPr>
            <w:tcW w:w="2235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ОНР(</w:t>
            </w:r>
            <w:r w:rsidRPr="008055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обсл</w:t>
            </w:r>
            <w:proofErr w:type="gramStart"/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арушением</w:t>
            </w:r>
            <w:proofErr w:type="spellEnd"/>
            <w:r w:rsidRPr="008055B2">
              <w:rPr>
                <w:rFonts w:ascii="Times New Roman" w:hAnsi="Times New Roman" w:cs="Times New Roman"/>
                <w:sz w:val="28"/>
                <w:szCs w:val="28"/>
              </w:rPr>
              <w:t xml:space="preserve"> слуха</w:t>
            </w:r>
          </w:p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1(коррекционная школа)</w:t>
            </w:r>
          </w:p>
        </w:tc>
      </w:tr>
      <w:tr w:rsidR="00CE115A" w:rsidRPr="008055B2" w:rsidTr="00E25E93">
        <w:trPr>
          <w:trHeight w:val="345"/>
        </w:trPr>
        <w:tc>
          <w:tcPr>
            <w:tcW w:w="2235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ОНР (</w:t>
            </w:r>
            <w:r w:rsidRPr="008055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40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CE115A" w:rsidRPr="008055B2" w:rsidRDefault="00CE115A" w:rsidP="0080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B2">
              <w:rPr>
                <w:rFonts w:ascii="Times New Roman" w:hAnsi="Times New Roman" w:cs="Times New Roman"/>
                <w:sz w:val="28"/>
                <w:szCs w:val="28"/>
              </w:rPr>
              <w:t>1(ДОУ)</w:t>
            </w:r>
          </w:p>
        </w:tc>
      </w:tr>
    </w:tbl>
    <w:p w:rsidR="00CE115A" w:rsidRPr="008055B2" w:rsidRDefault="00CE115A" w:rsidP="008055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каждого ребенка был составлен индивидуальный образовательный маршрут, результаты заносились в  дневник наблюдений.</w:t>
      </w:r>
    </w:p>
    <w:p w:rsidR="00CE115A" w:rsidRPr="008055B2" w:rsidRDefault="00CE115A" w:rsidP="008055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всеми детьми проводились: групповые, подгрупповые и  индивидуальные занятия, направленные на коррекцию выявленных нарушений: звукопроизношения, развитие фонематического слуха, лексико-грамматического строя речи, обогащение словаря, развитие связной речи. </w:t>
      </w:r>
    </w:p>
    <w:p w:rsidR="00CE115A" w:rsidRPr="008055B2" w:rsidRDefault="00CE115A" w:rsidP="008055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В конце года дети показали возросший уровень речевых навыков</w:t>
      </w:r>
      <w:proofErr w:type="gramStart"/>
      <w:r w:rsidRPr="008055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55B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055B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055B2">
        <w:rPr>
          <w:rFonts w:ascii="Times New Roman" w:hAnsi="Times New Roman" w:cs="Times New Roman"/>
          <w:sz w:val="28"/>
          <w:szCs w:val="28"/>
        </w:rPr>
        <w:t>иагностика п</w:t>
      </w:r>
      <w:r w:rsidR="008055B2" w:rsidRPr="008055B2">
        <w:rPr>
          <w:rFonts w:ascii="Times New Roman" w:hAnsi="Times New Roman" w:cs="Times New Roman"/>
          <w:sz w:val="28"/>
          <w:szCs w:val="28"/>
        </w:rPr>
        <w:t>о Н.В.Верещагиной)</w:t>
      </w:r>
    </w:p>
    <w:p w:rsidR="00CE115A" w:rsidRPr="008055B2" w:rsidRDefault="00CE115A" w:rsidP="008055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5B2">
        <w:rPr>
          <w:rFonts w:ascii="Times New Roman" w:hAnsi="Times New Roman" w:cs="Times New Roman"/>
          <w:b/>
          <w:sz w:val="28"/>
          <w:szCs w:val="28"/>
        </w:rPr>
        <w:t>Начало года:                                                                        Конец года:</w:t>
      </w:r>
    </w:p>
    <w:p w:rsidR="00CE115A" w:rsidRPr="008055B2" w:rsidRDefault="00CE115A" w:rsidP="008055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Не сформировано: 11 чел.(64.7%)                                   3(17%)</w:t>
      </w:r>
    </w:p>
    <w:p w:rsidR="00CE115A" w:rsidRPr="008055B2" w:rsidRDefault="00CE115A" w:rsidP="008055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В стадии формирования: 7 чел.(35.3%)                          3 чел.(17%)</w:t>
      </w:r>
    </w:p>
    <w:p w:rsidR="00CE115A" w:rsidRPr="008055B2" w:rsidRDefault="00CE115A" w:rsidP="008055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E115A" w:rsidRPr="008055B2" w:rsidRDefault="00CE115A" w:rsidP="008055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 xml:space="preserve">сформировано: 0%                                                           11 чел.(66%) </w:t>
      </w:r>
    </w:p>
    <w:p w:rsidR="00CE115A" w:rsidRPr="008055B2" w:rsidRDefault="00CE115A" w:rsidP="008055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E115A" w:rsidRPr="008055B2" w:rsidRDefault="00CE115A" w:rsidP="008055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 xml:space="preserve">Двухступенчатая система мониторинга позволила выявить  повышение уровня речевого развития детей. Если на начало года дети (59 %) имели показатели  ниже среднего,  то в конце показатель снизился к 17%; средние показатели </w:t>
      </w:r>
      <w:proofErr w:type="gramStart"/>
      <w:r w:rsidRPr="008055B2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8055B2">
        <w:rPr>
          <w:rFonts w:ascii="Times New Roman" w:hAnsi="Times New Roman" w:cs="Times New Roman"/>
          <w:sz w:val="28"/>
          <w:szCs w:val="28"/>
        </w:rPr>
        <w:t>а начало (41%)   конец года снизился к (17%); норма  - 66% .</w:t>
      </w:r>
    </w:p>
    <w:p w:rsidR="00CE115A" w:rsidRPr="008055B2" w:rsidRDefault="00CE115A" w:rsidP="008055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 xml:space="preserve">Дети называют жанры детской литературы, имеют предпочтение в жанрах. Пересказывает и драматизирует небольшие литературные произведения, составляют  по образцу рассказы о предмете, по сюжетной картине. Различают звук, слог, слово, предложение, определяют их последовательность. </w:t>
      </w:r>
      <w:proofErr w:type="gramStart"/>
      <w:r w:rsidRPr="008055B2">
        <w:rPr>
          <w:rFonts w:ascii="Times New Roman" w:hAnsi="Times New Roman" w:cs="Times New Roman"/>
          <w:sz w:val="28"/>
          <w:szCs w:val="28"/>
        </w:rPr>
        <w:t>Употребляют обобщающие слова, синонимы, антонимы, сложные предлоги из-за, из-под, между, через, составляют  сложные предложения.</w:t>
      </w:r>
      <w:proofErr w:type="gramEnd"/>
    </w:p>
    <w:p w:rsidR="00CE115A" w:rsidRPr="008055B2" w:rsidRDefault="00CE115A" w:rsidP="008055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 xml:space="preserve">Объём обиходного словаря соответствует возрастной  норме. </w:t>
      </w:r>
    </w:p>
    <w:p w:rsidR="00CE115A" w:rsidRPr="008055B2" w:rsidRDefault="00CE115A" w:rsidP="008055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В фонетическом плане дети:</w:t>
      </w:r>
    </w:p>
    <w:p w:rsidR="00CE115A" w:rsidRPr="008055B2" w:rsidRDefault="00CE115A" w:rsidP="008055B2">
      <w:pPr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С чистой речью: 13 чел.</w:t>
      </w:r>
      <w:proofErr w:type="gramStart"/>
      <w:r w:rsidRPr="008055B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055B2">
        <w:rPr>
          <w:rFonts w:ascii="Times New Roman" w:hAnsi="Times New Roman" w:cs="Times New Roman"/>
          <w:sz w:val="28"/>
          <w:szCs w:val="28"/>
        </w:rPr>
        <w:t>77%)</w:t>
      </w:r>
    </w:p>
    <w:p w:rsidR="00CE115A" w:rsidRPr="008055B2" w:rsidRDefault="00CE115A" w:rsidP="008055B2">
      <w:pPr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С дальнейшей работой по автоматизации и дифференциации звуков -1чел.(6 %)</w:t>
      </w:r>
    </w:p>
    <w:p w:rsidR="00CE115A" w:rsidRPr="008055B2" w:rsidRDefault="00CE115A" w:rsidP="008055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С дальнейшей работой по постановке звуков -3чел.(17%)</w:t>
      </w:r>
    </w:p>
    <w:p w:rsidR="00CE115A" w:rsidRPr="008055B2" w:rsidRDefault="00CE115A" w:rsidP="008055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Таким образом, вариативности применения логопедических приёмов улучшила речевую активность детей.</w:t>
      </w:r>
    </w:p>
    <w:p w:rsidR="00CE115A" w:rsidRPr="008055B2" w:rsidRDefault="00CE115A" w:rsidP="00805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Организационно-методическое направление.</w:t>
      </w:r>
    </w:p>
    <w:p w:rsidR="00CE115A" w:rsidRPr="008055B2" w:rsidRDefault="00CE115A" w:rsidP="008055B2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Изучила и проанализировала дополнительную литературу по теме;</w:t>
      </w:r>
    </w:p>
    <w:p w:rsidR="00CE115A" w:rsidRPr="008055B2" w:rsidRDefault="00CE115A" w:rsidP="008055B2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Выбрала новые приемы по формированию связной речи детей и включила их в активную работу на занятиях с детьми.</w:t>
      </w:r>
    </w:p>
    <w:p w:rsidR="00CE115A" w:rsidRPr="008055B2" w:rsidRDefault="00CE115A" w:rsidP="008055B2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Выступления:</w:t>
      </w:r>
    </w:p>
    <w:p w:rsidR="00CE115A" w:rsidRPr="008055B2" w:rsidRDefault="00CE115A" w:rsidP="00226493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семинаре-практикуме</w:t>
      </w:r>
      <w:proofErr w:type="gramEnd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ДОУ: «Условия успешного речевого развития детей в условиях ДОУ и семьи», тренинг общения «Познай себя»;</w:t>
      </w:r>
    </w:p>
    <w:p w:rsidR="00CE115A" w:rsidRPr="008055B2" w:rsidRDefault="00CE115A" w:rsidP="00226493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РМО учителей-логопедов: «</w:t>
      </w:r>
      <w:r w:rsidRPr="008055B2">
        <w:rPr>
          <w:rFonts w:ascii="Times New Roman" w:hAnsi="Times New Roman" w:cs="Times New Roman"/>
          <w:bCs/>
          <w:sz w:val="28"/>
          <w:szCs w:val="28"/>
        </w:rPr>
        <w:t>Содержание подготовительного этапа работы по преодолению нарушений слоговой структуры слова у обучающихся с общим недоразвитием речи</w:t>
      </w: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E115A" w:rsidRPr="008055B2" w:rsidRDefault="00CE115A" w:rsidP="00226493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proofErr w:type="gramEnd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руководителей ДОУ: </w:t>
      </w:r>
      <w:r w:rsidRPr="008055B2">
        <w:rPr>
          <w:rFonts w:ascii="Times New Roman" w:hAnsi="Times New Roman" w:cs="Times New Roman"/>
          <w:sz w:val="28"/>
          <w:szCs w:val="28"/>
        </w:rPr>
        <w:t>«Интеграция деятельности специалистов в организации сопровождения обучающихся с ОВЗ»</w:t>
      </w:r>
    </w:p>
    <w:p w:rsidR="00CE115A" w:rsidRPr="008055B2" w:rsidRDefault="00CE115A" w:rsidP="00226493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педсовете</w:t>
      </w:r>
      <w:proofErr w:type="gramEnd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«Особенности современных форм, методов работы в ДОУ по развитию речи детей с ОВЗ», отчет работы за 2018-2019 учебный год</w:t>
      </w:r>
    </w:p>
    <w:p w:rsidR="00CE115A" w:rsidRPr="008055B2" w:rsidRDefault="00CE115A" w:rsidP="00226493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семейном </w:t>
      </w:r>
      <w:proofErr w:type="gramStart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клубе</w:t>
      </w:r>
      <w:proofErr w:type="gramEnd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«Рука в руке»: «ИКТ технологии в развитие речи детей дошкольного возраста.</w:t>
      </w:r>
    </w:p>
    <w:p w:rsidR="00CE115A" w:rsidRPr="008055B2" w:rsidRDefault="00CE115A" w:rsidP="008055B2">
      <w:pPr>
        <w:pStyle w:val="a9"/>
        <w:spacing w:before="100" w:beforeAutospacing="1" w:after="100" w:afterAutospacing="1" w:line="240" w:lineRule="auto"/>
        <w:ind w:left="13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15A" w:rsidRPr="008055B2" w:rsidRDefault="00CE115A" w:rsidP="008055B2">
      <w:pPr>
        <w:pStyle w:val="a9"/>
        <w:spacing w:before="100" w:beforeAutospacing="1" w:after="100" w:afterAutospacing="1" w:line="240" w:lineRule="auto"/>
        <w:ind w:left="13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3.Открытое занятие для учителей МБСОШ №3, для руководителей ДОУ на тему</w:t>
      </w:r>
      <w:proofErr w:type="gramStart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«Маршрут успешный ученик»</w:t>
      </w:r>
    </w:p>
    <w:p w:rsidR="00CE115A" w:rsidRPr="008055B2" w:rsidRDefault="00CE115A" w:rsidP="008055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Печатные издания, публикации:</w:t>
      </w:r>
      <w:r w:rsidRPr="008055B2">
        <w:rPr>
          <w:rFonts w:ascii="Times New Roman" w:hAnsi="Times New Roman" w:cs="Times New Roman"/>
          <w:sz w:val="28"/>
          <w:szCs w:val="28"/>
        </w:rPr>
        <w:t xml:space="preserve"> Сборник «</w:t>
      </w:r>
      <w:proofErr w:type="gramStart"/>
      <w:r w:rsidRPr="008055B2">
        <w:rPr>
          <w:rFonts w:ascii="Times New Roman" w:hAnsi="Times New Roman" w:cs="Times New Roman"/>
          <w:sz w:val="28"/>
          <w:szCs w:val="28"/>
        </w:rPr>
        <w:t>Дошкольное</w:t>
      </w:r>
      <w:proofErr w:type="gramEnd"/>
      <w:r w:rsidRPr="008055B2">
        <w:rPr>
          <w:rFonts w:ascii="Times New Roman" w:hAnsi="Times New Roman" w:cs="Times New Roman"/>
          <w:sz w:val="28"/>
          <w:szCs w:val="28"/>
        </w:rPr>
        <w:t xml:space="preserve"> образование: педагогический поиск». Речевой проект «От слова к рассказу». </w:t>
      </w:r>
    </w:p>
    <w:p w:rsidR="00CE115A" w:rsidRPr="008055B2" w:rsidRDefault="00CE115A" w:rsidP="008055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 xml:space="preserve">5. Участие в конкурсах: </w:t>
      </w:r>
    </w:p>
    <w:p w:rsidR="00CE115A" w:rsidRPr="008055B2" w:rsidRDefault="00CE115A" w:rsidP="0022649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Всероссийский педагогический конкурс. Номинация «Педагогический проект»;</w:t>
      </w:r>
    </w:p>
    <w:p w:rsidR="00CE115A" w:rsidRPr="008055B2" w:rsidRDefault="00CE115A" w:rsidP="0022649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Всероссийский конкурс «Педагогические секреты» Конкурсная работа «Речевой проект «От слова к рассказу»;</w:t>
      </w:r>
    </w:p>
    <w:p w:rsidR="00CE115A" w:rsidRPr="008055B2" w:rsidRDefault="00CE115A" w:rsidP="0022649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Международная профессиональная олимпиада для работников образовательных организаций и студентов педагогических специальностей. Направление «Включение (инклюзивное) образование: основные аспекты»</w:t>
      </w:r>
    </w:p>
    <w:p w:rsidR="00CE115A" w:rsidRPr="008055B2" w:rsidRDefault="00CE115A" w:rsidP="008055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E115A" w:rsidRPr="008055B2" w:rsidRDefault="00CE115A" w:rsidP="0022649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Районный конкурс «Маленькие патриоты большой страны» Номинация «Методическая разработка «Растим патриотов» диплом 2 степени</w:t>
      </w:r>
    </w:p>
    <w:p w:rsidR="00CE115A" w:rsidRPr="008055B2" w:rsidRDefault="00CE115A" w:rsidP="00226493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Смотр-конкурс «Лучшее дидактическое пособие по развитию речи для детей дошкольного возраста» (апрель, 2019г.)</w:t>
      </w:r>
    </w:p>
    <w:p w:rsidR="00CE115A" w:rsidRPr="008055B2" w:rsidRDefault="00CE115A" w:rsidP="00805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Участие детей: </w:t>
      </w:r>
    </w:p>
    <w:p w:rsidR="00CE115A" w:rsidRPr="008055B2" w:rsidRDefault="00CE115A" w:rsidP="00226493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55B2">
        <w:rPr>
          <w:rFonts w:ascii="Times New Roman" w:eastAsiaTheme="minorEastAsia" w:hAnsi="Times New Roman" w:cs="Times New Roman"/>
          <w:sz w:val="28"/>
          <w:szCs w:val="28"/>
        </w:rPr>
        <w:t>Конкурс чтецов «Есть такая профессия – Родину защищать»;</w:t>
      </w:r>
    </w:p>
    <w:p w:rsidR="00CE115A" w:rsidRPr="008055B2" w:rsidRDefault="00CE115A" w:rsidP="00226493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Блиц-олимпиада «</w:t>
      </w:r>
      <w:proofErr w:type="spellStart"/>
      <w:r w:rsidRPr="008055B2">
        <w:rPr>
          <w:rFonts w:ascii="Times New Roman" w:hAnsi="Times New Roman" w:cs="Times New Roman"/>
          <w:sz w:val="28"/>
          <w:szCs w:val="28"/>
        </w:rPr>
        <w:t>Звукобуквоград</w:t>
      </w:r>
      <w:proofErr w:type="spellEnd"/>
      <w:r w:rsidRPr="008055B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E115A" w:rsidRPr="008055B2" w:rsidRDefault="00CE115A" w:rsidP="00226493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 xml:space="preserve">Международная викторина для дошкольников «Подготовка к школе!» </w:t>
      </w:r>
    </w:p>
    <w:p w:rsidR="00CE115A" w:rsidRPr="008055B2" w:rsidRDefault="00CE115A" w:rsidP="00226493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 xml:space="preserve">Всероссийская олимпиада для дошкольников «Грамотная речь» </w:t>
      </w:r>
    </w:p>
    <w:p w:rsidR="00CE115A" w:rsidRPr="008055B2" w:rsidRDefault="00CE115A" w:rsidP="00226493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 xml:space="preserve">Всероссийская олимпиада для дошкольников по русскому языку «Занимательная грамматика» </w:t>
      </w:r>
    </w:p>
    <w:p w:rsidR="00CE115A" w:rsidRPr="008055B2" w:rsidRDefault="00CE115A" w:rsidP="00226493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>Всероссийский конкурс «</w:t>
      </w:r>
      <w:proofErr w:type="spellStart"/>
      <w:r w:rsidRPr="008055B2">
        <w:rPr>
          <w:rFonts w:ascii="Times New Roman" w:hAnsi="Times New Roman" w:cs="Times New Roman"/>
          <w:sz w:val="28"/>
          <w:szCs w:val="28"/>
        </w:rPr>
        <w:t>Вопросита</w:t>
      </w:r>
      <w:proofErr w:type="spellEnd"/>
      <w:r w:rsidRPr="008055B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E115A" w:rsidRPr="008055B2" w:rsidRDefault="00CE115A" w:rsidP="00226493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hAnsi="Times New Roman" w:cs="Times New Roman"/>
          <w:sz w:val="28"/>
          <w:szCs w:val="28"/>
        </w:rPr>
        <w:t xml:space="preserve">Районный конкурс коллажей «Я с вами поделюсь улыбкой» для обучающихся с ОВЗ </w:t>
      </w:r>
    </w:p>
    <w:p w:rsidR="00CE115A" w:rsidRPr="008055B2" w:rsidRDefault="00CE115A" w:rsidP="008055B2">
      <w:pPr>
        <w:pStyle w:val="a9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15A" w:rsidRPr="008055B2" w:rsidRDefault="00CE115A" w:rsidP="008055B2">
      <w:pPr>
        <w:pStyle w:val="a9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Принимала активное участие в общих мероприятиях ДОУ.</w:t>
      </w:r>
    </w:p>
    <w:p w:rsidR="00CE115A" w:rsidRPr="008055B2" w:rsidRDefault="00CE115A" w:rsidP="008055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создавалась предметно-развивающая среда в логопедическом кабинете.</w:t>
      </w:r>
    </w:p>
    <w:p w:rsidR="00CE115A" w:rsidRPr="008055B2" w:rsidRDefault="00CE115A" w:rsidP="008055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Консультативное направление.</w:t>
      </w:r>
    </w:p>
    <w:p w:rsidR="00CE115A" w:rsidRPr="008055B2" w:rsidRDefault="00CE115A" w:rsidP="008055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Особую роль уделяю совместной  работе логопеда с воспитателями. </w:t>
      </w:r>
    </w:p>
    <w:p w:rsidR="00CE115A" w:rsidRPr="008055B2" w:rsidRDefault="00CE115A" w:rsidP="008055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воспитателями осуществляю в разных формах: обсуждение и выбор форм, методов и приемов  </w:t>
      </w:r>
      <w:proofErr w:type="spellStart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развивающей работы; оснащение развивающего предметного пространства в групповом помещении.</w:t>
      </w:r>
    </w:p>
    <w:p w:rsidR="00CE115A" w:rsidRPr="008055B2" w:rsidRDefault="00CE115A" w:rsidP="008055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55B2">
        <w:rPr>
          <w:rFonts w:ascii="Times New Roman" w:hAnsi="Times New Roman" w:cs="Times New Roman"/>
          <w:sz w:val="28"/>
          <w:szCs w:val="28"/>
        </w:rPr>
        <w:t>Согласно плану участвовала в групповых родительских собраниях, на которых знакомила родителей с результатами обследования, с коррекционной работой и необходимостью участия в ней. Выставлялся материал в уголке для родителей.</w:t>
      </w:r>
    </w:p>
    <w:p w:rsidR="00CE115A" w:rsidRPr="008055B2" w:rsidRDefault="00CE115A" w:rsidP="008055B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55B2">
        <w:rPr>
          <w:color w:val="000000"/>
          <w:sz w:val="28"/>
          <w:szCs w:val="28"/>
        </w:rPr>
        <w:tab/>
        <w:t>Дальнейшую работу буду проводить согласно намеченному плану.</w:t>
      </w:r>
    </w:p>
    <w:p w:rsidR="00CE115A" w:rsidRDefault="00CE115A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F1" w:rsidRPr="008055B2" w:rsidRDefault="00067EF1" w:rsidP="00067E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5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самообразованию на 2019-2020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proofErr w:type="spellEnd"/>
    </w:p>
    <w:p w:rsidR="00067EF1" w:rsidRPr="008055B2" w:rsidRDefault="00067EF1" w:rsidP="0006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EF1" w:rsidRPr="008055B2" w:rsidRDefault="00067EF1" w:rsidP="0006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2127"/>
        <w:gridCol w:w="4536"/>
        <w:gridCol w:w="3368"/>
      </w:tblGrid>
      <w:tr w:rsidR="00067EF1" w:rsidRPr="008055B2" w:rsidTr="000A7045">
        <w:tc>
          <w:tcPr>
            <w:tcW w:w="2127" w:type="dxa"/>
          </w:tcPr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368" w:type="dxa"/>
          </w:tcPr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Практический выход</w:t>
            </w:r>
          </w:p>
        </w:tc>
      </w:tr>
      <w:tr w:rsidR="00067EF1" w:rsidRPr="008055B2" w:rsidTr="000A7045">
        <w:trPr>
          <w:trHeight w:val="273"/>
        </w:trPr>
        <w:tc>
          <w:tcPr>
            <w:tcW w:w="2127" w:type="dxa"/>
          </w:tcPr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536" w:type="dxa"/>
          </w:tcPr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изучение </w:t>
            </w: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методической литературы по данной проблеме.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статей в журналах</w:t>
            </w:r>
          </w:p>
        </w:tc>
        <w:tc>
          <w:tcPr>
            <w:tcW w:w="3368" w:type="dxa"/>
          </w:tcPr>
          <w:p w:rsidR="00067EF1" w:rsidRPr="008055B2" w:rsidRDefault="00067EF1" w:rsidP="00394E6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7EF1" w:rsidRPr="008055B2" w:rsidTr="000A7045">
        <w:tc>
          <w:tcPr>
            <w:tcW w:w="2127" w:type="dxa"/>
          </w:tcPr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536" w:type="dxa"/>
          </w:tcPr>
          <w:p w:rsidR="00067EF1" w:rsidRPr="008055B2" w:rsidRDefault="00972249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67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r w:rsidR="00067EF1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опыто</w:t>
            </w:r>
            <w:r w:rsidR="00067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работы в данном направлении </w:t>
            </w:r>
            <w:r w:rsidR="00067EF1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</w:t>
            </w:r>
            <w:r w:rsidR="00067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специалистов</w:t>
            </w:r>
            <w:r w:rsidR="00067EF1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67EF1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Изучение методики проектирования педагогов в Интернете.</w:t>
            </w:r>
          </w:p>
          <w:p w:rsidR="00972249" w:rsidRPr="008055B2" w:rsidRDefault="00972249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Прослушивание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теме;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 Привлечение родителей к совместной работе.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Практическая деятельность</w:t>
            </w:r>
          </w:p>
        </w:tc>
        <w:tc>
          <w:tcPr>
            <w:tcW w:w="3368" w:type="dxa"/>
          </w:tcPr>
          <w:p w:rsidR="00067EF1" w:rsidRDefault="00067EF1" w:rsidP="002B2E2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педагогов ДОУ «</w:t>
            </w:r>
            <w:r w:rsidR="00394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Советы воспитателю по работе над проектом»</w:t>
            </w:r>
          </w:p>
          <w:p w:rsidR="00394E6A" w:rsidRDefault="00394E6A" w:rsidP="002B2E2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4E6A" w:rsidRDefault="00394E6A" w:rsidP="002B2E2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4E6A" w:rsidRDefault="00394E6A" w:rsidP="002B2E2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4E6A" w:rsidRDefault="00394E6A" w:rsidP="00394E6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проект», </w:t>
            </w:r>
          </w:p>
          <w:p w:rsidR="00394E6A" w:rsidRPr="008055B2" w:rsidRDefault="00394E6A" w:rsidP="002B2E2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7EF1" w:rsidRPr="008055B2" w:rsidTr="000A7045">
        <w:tc>
          <w:tcPr>
            <w:tcW w:w="2127" w:type="dxa"/>
          </w:tcPr>
          <w:p w:rsidR="00067EF1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067EF1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7EF1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972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Доработать </w:t>
            </w: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мини-проекты по лексическим темам.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Привлечение родителей к совместной работе.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Начать реализацию  проекта «От слова к рассказу», направленного на создание условий для полноценного речевого развития дошкольников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Практическая деятельность</w:t>
            </w:r>
          </w:p>
        </w:tc>
        <w:tc>
          <w:tcPr>
            <w:tcW w:w="3368" w:type="dxa"/>
          </w:tcPr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задания родителям.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 «</w:t>
            </w:r>
            <w:r w:rsidR="00394E6A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394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семьи в реализации проектов в ДОУ»;</w:t>
            </w:r>
            <w:r w:rsidR="002B2E2D"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педагогов ДОУ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«Проектная деятельность с участием всех специалистов в работе с детьми, имеющими нарушения речи»</w:t>
            </w: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067EF1" w:rsidRPr="008055B2" w:rsidTr="000A7045">
        <w:trPr>
          <w:trHeight w:val="2625"/>
        </w:trPr>
        <w:tc>
          <w:tcPr>
            <w:tcW w:w="2127" w:type="dxa"/>
          </w:tcPr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Февраль, март</w:t>
            </w:r>
          </w:p>
        </w:tc>
        <w:tc>
          <w:tcPr>
            <w:tcW w:w="4536" w:type="dxa"/>
          </w:tcPr>
          <w:p w:rsidR="00067EF1" w:rsidRPr="008055B2" w:rsidRDefault="00067EF1" w:rsidP="000A7045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мини-проекты по лексическим темам.</w:t>
            </w:r>
          </w:p>
          <w:p w:rsidR="00067EF1" w:rsidRPr="008055B2" w:rsidRDefault="00067EF1" w:rsidP="000A7045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Привлечение родителей к совместной работе.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Практическая деятельность</w:t>
            </w:r>
          </w:p>
        </w:tc>
        <w:tc>
          <w:tcPr>
            <w:tcW w:w="3368" w:type="dxa"/>
          </w:tcPr>
          <w:p w:rsidR="00067EF1" w:rsidRPr="008055B2" w:rsidRDefault="00067EF1" w:rsidP="000A7045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</w:t>
            </w:r>
          </w:p>
          <w:p w:rsidR="00067EF1" w:rsidRPr="008055B2" w:rsidRDefault="00067EF1" w:rsidP="000A7045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 слова к рассказу»,</w:t>
            </w:r>
          </w:p>
        </w:tc>
      </w:tr>
      <w:tr w:rsidR="00067EF1" w:rsidRPr="008055B2" w:rsidTr="000A7045">
        <w:trPr>
          <w:trHeight w:val="1755"/>
        </w:trPr>
        <w:tc>
          <w:tcPr>
            <w:tcW w:w="2127" w:type="dxa"/>
          </w:tcPr>
          <w:p w:rsidR="00067EF1" w:rsidRPr="008055B2" w:rsidRDefault="00067EF1" w:rsidP="000A7045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7EF1" w:rsidRPr="008055B2" w:rsidRDefault="00067EF1" w:rsidP="000A7045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536" w:type="dxa"/>
          </w:tcPr>
          <w:p w:rsidR="00067EF1" w:rsidRPr="008055B2" w:rsidRDefault="00067EF1" w:rsidP="000A7045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с докладом об опыте работы по использованию метода проекта</w:t>
            </w:r>
          </w:p>
          <w:p w:rsidR="00067EF1" w:rsidRPr="008055B2" w:rsidRDefault="00067EF1" w:rsidP="000A7045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в интернете презентации проекта для распространения педагогического опыта.</w:t>
            </w:r>
          </w:p>
        </w:tc>
        <w:tc>
          <w:tcPr>
            <w:tcW w:w="3368" w:type="dxa"/>
          </w:tcPr>
          <w:p w:rsidR="00067EF1" w:rsidRPr="008055B2" w:rsidRDefault="00067EF1" w:rsidP="000A7045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Выступление, публикация</w:t>
            </w:r>
          </w:p>
        </w:tc>
      </w:tr>
      <w:tr w:rsidR="00067EF1" w:rsidRPr="008055B2" w:rsidTr="000A7045">
        <w:trPr>
          <w:trHeight w:val="453"/>
        </w:trPr>
        <w:tc>
          <w:tcPr>
            <w:tcW w:w="2127" w:type="dxa"/>
          </w:tcPr>
          <w:p w:rsidR="00067EF1" w:rsidRPr="008055B2" w:rsidRDefault="00067EF1" w:rsidP="000A7045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536" w:type="dxa"/>
          </w:tcPr>
          <w:p w:rsidR="00067EF1" w:rsidRPr="008055B2" w:rsidRDefault="00394E6A" w:rsidP="00394E6A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Результаты работы за 2019-2020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одд</w:t>
            </w:r>
            <w:proofErr w:type="spellEnd"/>
          </w:p>
        </w:tc>
        <w:tc>
          <w:tcPr>
            <w:tcW w:w="3368" w:type="dxa"/>
          </w:tcPr>
          <w:p w:rsidR="00067EF1" w:rsidRPr="008055B2" w:rsidRDefault="00394E6A" w:rsidP="000A7045">
            <w:pPr>
              <w:spacing w:after="150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</w:t>
            </w:r>
          </w:p>
        </w:tc>
      </w:tr>
    </w:tbl>
    <w:p w:rsidR="00067EF1" w:rsidRPr="008055B2" w:rsidRDefault="00067EF1" w:rsidP="00067EF1">
      <w:pPr>
        <w:shd w:val="clear" w:color="auto" w:fill="FFFFFF"/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F1" w:rsidRDefault="00067EF1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FA0D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FA0D5F" w:rsidRDefault="00FA0D5F" w:rsidP="00FA0D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комбинированного вида детский сад №8 «Солнышко»</w:t>
      </w:r>
    </w:p>
    <w:p w:rsidR="00FA0D5F" w:rsidRDefault="00FA0D5F" w:rsidP="00FA0D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Барабинского района Новосибирской области</w:t>
      </w: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3FA8" w:rsidRDefault="00813FA8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FA8" w:rsidRDefault="00813FA8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FA0D5F">
      <w:pPr>
        <w:jc w:val="center"/>
        <w:rPr>
          <w:rFonts w:ascii="Times New Roman" w:hAnsi="Times New Roman" w:cs="Times New Roman"/>
          <w:sz w:val="40"/>
          <w:szCs w:val="40"/>
        </w:rPr>
      </w:pPr>
      <w:r w:rsidRPr="00FA0D5F">
        <w:rPr>
          <w:rFonts w:ascii="Times New Roman" w:hAnsi="Times New Roman" w:cs="Times New Roman"/>
          <w:sz w:val="40"/>
          <w:szCs w:val="40"/>
        </w:rPr>
        <w:t>План</w:t>
      </w:r>
    </w:p>
    <w:p w:rsidR="00FA0D5F" w:rsidRDefault="00FA0D5F" w:rsidP="00FA0D5F">
      <w:pPr>
        <w:jc w:val="center"/>
        <w:rPr>
          <w:rFonts w:ascii="Times New Roman" w:hAnsi="Times New Roman" w:cs="Times New Roman"/>
          <w:sz w:val="40"/>
          <w:szCs w:val="40"/>
        </w:rPr>
      </w:pPr>
      <w:r w:rsidRPr="00FA0D5F">
        <w:rPr>
          <w:rFonts w:ascii="Times New Roman" w:hAnsi="Times New Roman" w:cs="Times New Roman"/>
          <w:sz w:val="40"/>
          <w:szCs w:val="40"/>
        </w:rPr>
        <w:t>индивидуального профессионального развития</w:t>
      </w:r>
    </w:p>
    <w:p w:rsidR="00FA0D5F" w:rsidRDefault="00FA0D5F" w:rsidP="008055B2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813FA8" w:rsidRDefault="00813FA8" w:rsidP="008055B2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FA0D5F" w:rsidRPr="00FA0D5F" w:rsidRDefault="00FA0D5F" w:rsidP="00FA0D5F">
      <w:pPr>
        <w:jc w:val="right"/>
        <w:rPr>
          <w:rFonts w:ascii="Times New Roman" w:hAnsi="Times New Roman" w:cs="Times New Roman"/>
          <w:sz w:val="32"/>
          <w:szCs w:val="32"/>
        </w:rPr>
      </w:pPr>
      <w:r w:rsidRPr="00FA0D5F">
        <w:rPr>
          <w:rFonts w:ascii="Times New Roman" w:hAnsi="Times New Roman" w:cs="Times New Roman"/>
          <w:sz w:val="32"/>
          <w:szCs w:val="32"/>
        </w:rPr>
        <w:t>Учитель-логопед: ВКК</w:t>
      </w:r>
    </w:p>
    <w:p w:rsidR="00FA0D5F" w:rsidRDefault="00FA0D5F" w:rsidP="00FA0D5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Барахвостова Т.А.</w:t>
      </w: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D5F" w:rsidRPr="008055B2" w:rsidRDefault="00FA0D5F" w:rsidP="008055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0D5F" w:rsidRPr="008055B2" w:rsidSect="007C753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179AE"/>
    <w:multiLevelType w:val="hybridMultilevel"/>
    <w:tmpl w:val="3766A798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">
    <w:nsid w:val="14C750FF"/>
    <w:multiLevelType w:val="hybridMultilevel"/>
    <w:tmpl w:val="FA18F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B55AD"/>
    <w:multiLevelType w:val="hybridMultilevel"/>
    <w:tmpl w:val="0BD8D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B59"/>
    <w:rsid w:val="000037C1"/>
    <w:rsid w:val="00067EF1"/>
    <w:rsid w:val="000E434A"/>
    <w:rsid w:val="00226493"/>
    <w:rsid w:val="00271381"/>
    <w:rsid w:val="002B2E2D"/>
    <w:rsid w:val="003235B2"/>
    <w:rsid w:val="00360B44"/>
    <w:rsid w:val="00372B59"/>
    <w:rsid w:val="00394E6A"/>
    <w:rsid w:val="004A0EB9"/>
    <w:rsid w:val="004B5044"/>
    <w:rsid w:val="00647A70"/>
    <w:rsid w:val="0068491A"/>
    <w:rsid w:val="007C7538"/>
    <w:rsid w:val="007E465F"/>
    <w:rsid w:val="007F2EF3"/>
    <w:rsid w:val="008055B2"/>
    <w:rsid w:val="00813FA8"/>
    <w:rsid w:val="00972249"/>
    <w:rsid w:val="00A7153D"/>
    <w:rsid w:val="00AA765E"/>
    <w:rsid w:val="00B06A05"/>
    <w:rsid w:val="00B759CE"/>
    <w:rsid w:val="00BB6467"/>
    <w:rsid w:val="00BF3BF9"/>
    <w:rsid w:val="00C50D38"/>
    <w:rsid w:val="00C81747"/>
    <w:rsid w:val="00CE115A"/>
    <w:rsid w:val="00CE15F9"/>
    <w:rsid w:val="00E11CF8"/>
    <w:rsid w:val="00E52A92"/>
    <w:rsid w:val="00F86736"/>
    <w:rsid w:val="00FA0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8">
    <w:name w:val="c58"/>
    <w:basedOn w:val="a"/>
    <w:rsid w:val="0037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72B59"/>
  </w:style>
  <w:style w:type="paragraph" w:customStyle="1" w:styleId="c41">
    <w:name w:val="c41"/>
    <w:basedOn w:val="a"/>
    <w:rsid w:val="0037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72B59"/>
  </w:style>
  <w:style w:type="character" w:customStyle="1" w:styleId="c45">
    <w:name w:val="c45"/>
    <w:basedOn w:val="a0"/>
    <w:rsid w:val="00372B59"/>
  </w:style>
  <w:style w:type="character" w:customStyle="1" w:styleId="c1">
    <w:name w:val="c1"/>
    <w:basedOn w:val="a0"/>
    <w:rsid w:val="00372B59"/>
  </w:style>
  <w:style w:type="character" w:customStyle="1" w:styleId="c40">
    <w:name w:val="c40"/>
    <w:basedOn w:val="a0"/>
    <w:rsid w:val="00372B59"/>
  </w:style>
  <w:style w:type="paragraph" w:customStyle="1" w:styleId="c31">
    <w:name w:val="c31"/>
    <w:basedOn w:val="a"/>
    <w:rsid w:val="0037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7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7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7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37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37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7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7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2B59"/>
    <w:rPr>
      <w:color w:val="0000FF"/>
      <w:u w:val="single"/>
    </w:rPr>
  </w:style>
  <w:style w:type="table" w:styleId="a5">
    <w:name w:val="Table Grid"/>
    <w:basedOn w:val="a1"/>
    <w:uiPriority w:val="59"/>
    <w:rsid w:val="00E11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E115A"/>
    <w:rPr>
      <w:b/>
      <w:bCs/>
    </w:rPr>
  </w:style>
  <w:style w:type="paragraph" w:styleId="a7">
    <w:name w:val="No Spacing"/>
    <w:link w:val="a8"/>
    <w:uiPriority w:val="99"/>
    <w:qFormat/>
    <w:rsid w:val="00CE115A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CE115A"/>
  </w:style>
  <w:style w:type="paragraph" w:styleId="a9">
    <w:name w:val="List Paragraph"/>
    <w:basedOn w:val="a"/>
    <w:uiPriority w:val="34"/>
    <w:qFormat/>
    <w:rsid w:val="00CE115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2019-09-18T02:57:00Z</cp:lastPrinted>
  <dcterms:created xsi:type="dcterms:W3CDTF">2019-05-17T04:36:00Z</dcterms:created>
  <dcterms:modified xsi:type="dcterms:W3CDTF">2021-07-29T04:30:00Z</dcterms:modified>
</cp:coreProperties>
</file>